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0E" w:rsidRP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30E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04030E" w:rsidRP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30E">
        <w:rPr>
          <w:rFonts w:ascii="Times New Roman" w:eastAsia="Times New Roman" w:hAnsi="Times New Roman" w:cs="Times New Roman"/>
          <w:sz w:val="20"/>
          <w:szCs w:val="20"/>
        </w:rPr>
        <w:t>РЕСПУБЛИКА АЛТАЙ</w:t>
      </w:r>
    </w:p>
    <w:p w:rsidR="0004030E" w:rsidRP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30E">
        <w:rPr>
          <w:rFonts w:ascii="Times New Roman" w:eastAsia="Times New Roman" w:hAnsi="Times New Roman" w:cs="Times New Roman"/>
          <w:sz w:val="20"/>
          <w:szCs w:val="20"/>
        </w:rPr>
        <w:t>ШЕБАЛИНСКИЙ РАЙОН</w:t>
      </w:r>
    </w:p>
    <w:p w:rsidR="0004030E" w:rsidRP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30E">
        <w:rPr>
          <w:rFonts w:ascii="Times New Roman" w:eastAsia="Times New Roman" w:hAnsi="Times New Roman" w:cs="Times New Roman"/>
          <w:sz w:val="20"/>
          <w:szCs w:val="20"/>
        </w:rPr>
        <w:t>СЕЛЬСКИЙ СОВЕТ ДЕПУТАТОВ</w:t>
      </w:r>
    </w:p>
    <w:p w:rsid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30E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04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0E">
        <w:rPr>
          <w:rFonts w:ascii="Times New Roman" w:eastAsia="Times New Roman" w:hAnsi="Times New Roman" w:cs="Times New Roman"/>
          <w:sz w:val="20"/>
          <w:szCs w:val="20"/>
        </w:rPr>
        <w:t xml:space="preserve">КАСПИНСКОЕ СЕЛЬСКОЕ ПОСЕЛЕНИЕ </w:t>
      </w:r>
    </w:p>
    <w:p w:rsidR="0004030E" w:rsidRPr="0004030E" w:rsidRDefault="0004030E" w:rsidP="0004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030E" w:rsidRPr="0004030E" w:rsidRDefault="0004030E" w:rsidP="0004030E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РЕШЕНИЕ                                                              ЧЕЧИМ     </w:t>
      </w:r>
    </w:p>
    <w:p w:rsidR="0004030E" w:rsidRPr="0004030E" w:rsidRDefault="0004030E" w:rsidP="0004030E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4030E" w:rsidRPr="0004030E" w:rsidRDefault="0004030E" w:rsidP="0004030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30E" w:rsidRPr="0004030E" w:rsidRDefault="0004030E" w:rsidP="0004030E">
      <w:pPr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4030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«23» марта  2021 года               с. Каспа                          № 19/1</w:t>
      </w:r>
    </w:p>
    <w:p w:rsidR="0004030E" w:rsidRPr="0004030E" w:rsidRDefault="0004030E" w:rsidP="000403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04030E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                                                                                          </w:t>
      </w:r>
    </w:p>
    <w:p w:rsidR="0004030E" w:rsidRPr="0004030E" w:rsidRDefault="0004030E" w:rsidP="000403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030E" w:rsidRPr="0004030E" w:rsidRDefault="0004030E" w:rsidP="000403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 в  Решение  Совета</w:t>
      </w:r>
    </w:p>
    <w:p w:rsidR="0004030E" w:rsidRPr="0004030E" w:rsidRDefault="0004030E" w:rsidP="000403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Депутатов  от 25.12.2020г. №17/2 «</w:t>
      </w:r>
      <w:r w:rsidRPr="0004030E">
        <w:rPr>
          <w:rFonts w:ascii="Times New Roman" w:eastAsia="Times New Roman" w:hAnsi="Times New Roman" w:cs="Times New Roman"/>
          <w:b/>
          <w:sz w:val="28"/>
          <w:szCs w:val="24"/>
        </w:rPr>
        <w:t>О бюджете муниципального образования Каспинское сельское поселение на 2021 год и плановый период 2022-2023 годов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4030E" w:rsidRPr="0004030E" w:rsidRDefault="0004030E" w:rsidP="000403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4030E" w:rsidRPr="0004030E" w:rsidRDefault="0004030E" w:rsidP="00040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>На основании Устава МО Каспинское сельское поселение, статьи 15 Положения о бюджетном процессе утвержденного решением  Совета депутатов МО Каспинское  сельское поселение</w:t>
      </w:r>
    </w:p>
    <w:p w:rsidR="0004030E" w:rsidRPr="0004030E" w:rsidRDefault="0004030E" w:rsidP="00040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04030E" w:rsidRPr="0004030E" w:rsidRDefault="0004030E" w:rsidP="00040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Совета депутатов  МО Каспинское  сельское  поселение №25.12.2020г. №17/2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О бюджете МО Каспинское  сельское  поселение на 2021 год  и на плановый период 2022-2023 годов» следующие изменения:</w:t>
      </w:r>
    </w:p>
    <w:p w:rsidR="0004030E" w:rsidRPr="0004030E" w:rsidRDefault="0004030E" w:rsidP="000403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. Часть 1 </w:t>
      </w:r>
      <w:proofErr w:type="gramStart"/>
      <w:r w:rsidRPr="0004030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4030E">
        <w:rPr>
          <w:rFonts w:ascii="Times New Roman" w:eastAsia="Times New Roman" w:hAnsi="Times New Roman" w:cs="Times New Roman"/>
          <w:sz w:val="28"/>
          <w:szCs w:val="28"/>
        </w:rPr>
        <w:t>татьи</w:t>
      </w:r>
      <w:proofErr w:type="spell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 изложить в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следующей редакции: 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местного бюджета в сумме 1723,89. руб.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 2) общий объем расходов местного бюджета в сумме 1858,46 тыс. рублей;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 3) прогнозируемый  дефицит  местного бюджета в сумме  134,57 тыс. рублей.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 в части 1 статьи 2:</w:t>
      </w:r>
    </w:p>
    <w:p w:rsidR="0004030E" w:rsidRPr="0004030E" w:rsidRDefault="0004030E" w:rsidP="00040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>1) в пункте 2 слова «1849,77 тыс. рублей» заменить словами «1723,89  тыс. рублей»;</w:t>
      </w:r>
    </w:p>
    <w:p w:rsidR="0004030E" w:rsidRPr="0004030E" w:rsidRDefault="0004030E" w:rsidP="00040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>2) в пункте 3 слова 1849,77 тыс. рублей» заменить словами «1858,46 тыс. рублей».</w:t>
      </w:r>
    </w:p>
    <w:p w:rsidR="0004030E" w:rsidRPr="0004030E" w:rsidRDefault="0004030E" w:rsidP="00040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Приложение 1 «Объем поступлений</w:t>
      </w: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доходов в бюджет МО Каспинское  сельское поселения в 2021 году», принять в новой редакции согласно приложению 1 к настоящему Решению;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Приложение 2 «Распределение бюджетных ассигнований бюджета муниципального образования Каспинское  сельское поселение  на реализацию муниципальных программ на 2021 год  и </w:t>
      </w:r>
      <w:proofErr w:type="spellStart"/>
      <w:r w:rsidRPr="0004030E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расходов», принять в новой редакции согласно приложению 2 к настоящему Решению;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Приложение  3 «Распределение бюджетных ассигнований по разделам, подразделам </w:t>
      </w:r>
      <w:proofErr w:type="gramStart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 расходов бюджета сельской администрации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Каспинское  сельское поселение на 2021 год», принять в новой редакции согласно приложению 3 к настоящему Решению;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Приложение 4 Ведомственная структура расходов бюджета сельской администрации муниципального образования Каспинское  сельское поселение на 2021 год</w:t>
      </w:r>
      <w:proofErr w:type="gramStart"/>
      <w:r w:rsidRPr="0004030E">
        <w:rPr>
          <w:rFonts w:ascii="Times New Roman" w:eastAsia="Times New Roman" w:hAnsi="Times New Roman" w:cs="Times New Roman"/>
          <w:sz w:val="28"/>
          <w:szCs w:val="28"/>
        </w:rPr>
        <w:t>».,</w:t>
      </w:r>
      <w:proofErr w:type="gramEnd"/>
      <w:r w:rsidRPr="0004030E">
        <w:rPr>
          <w:rFonts w:ascii="Times New Roman" w:eastAsia="Times New Roman" w:hAnsi="Times New Roman" w:cs="Times New Roman"/>
          <w:sz w:val="28"/>
          <w:szCs w:val="28"/>
        </w:rPr>
        <w:t>принять в новой редакции согласно приложению 4 к настоящему Решению;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Приложение 5 Распределение бюджетных ассигнований по  целевым статьям (государственным программам и </w:t>
      </w:r>
      <w:proofErr w:type="spellStart"/>
      <w:r w:rsidRPr="0004030E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04030E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 бюджета муниципального образования</w:t>
      </w:r>
      <w:proofErr w:type="gram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Каспинское  сельское поселение на 2021 год» принять в новой редакции согласно приложении 5 к настоящему Решению.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Pr="0004030E">
        <w:rPr>
          <w:rFonts w:ascii="Times New Roman" w:eastAsia="Times New Roman" w:hAnsi="Times New Roman" w:cs="Times New Roman"/>
          <w:sz w:val="28"/>
          <w:szCs w:val="28"/>
        </w:rPr>
        <w:t>Приложение 6 Источники финансирования  дефицита бюджета муниципального образования Каспинское сельское поселение  на 2021 год принять в новой редакции согласно приложении 6 к настоящему Решению.</w:t>
      </w:r>
    </w:p>
    <w:p w:rsidR="0004030E" w:rsidRPr="0004030E" w:rsidRDefault="0004030E" w:rsidP="0004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0E" w:rsidRPr="0004030E" w:rsidRDefault="0004030E" w:rsidP="000403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30E" w:rsidRPr="0004030E" w:rsidRDefault="0004030E" w:rsidP="000403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30E" w:rsidRPr="0004030E" w:rsidRDefault="0004030E" w:rsidP="000403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4030E" w:rsidRPr="0004030E" w:rsidRDefault="0004030E" w:rsidP="0004030E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04030E" w:rsidRPr="0004030E" w:rsidRDefault="0004030E" w:rsidP="0004030E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Каспинское   </w:t>
      </w:r>
      <w:proofErr w:type="gramStart"/>
      <w:r w:rsidRPr="0004030E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поселении                                      </w:t>
      </w:r>
      <w:proofErr w:type="spellStart"/>
      <w:r w:rsidRPr="0004030E">
        <w:rPr>
          <w:rFonts w:ascii="Times New Roman" w:eastAsia="Times New Roman" w:hAnsi="Times New Roman" w:cs="Times New Roman"/>
          <w:sz w:val="28"/>
          <w:szCs w:val="28"/>
        </w:rPr>
        <w:t>Анакова</w:t>
      </w:r>
      <w:proofErr w:type="spellEnd"/>
      <w:r w:rsidRPr="0004030E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p w:rsidR="0004030E" w:rsidRPr="0004030E" w:rsidRDefault="0004030E" w:rsidP="00040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1D" w:rsidRDefault="00A1611D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p w:rsidR="003F5966" w:rsidRDefault="003F5966"/>
    <w:tbl>
      <w:tblPr>
        <w:tblW w:w="9653" w:type="dxa"/>
        <w:tblInd w:w="94" w:type="dxa"/>
        <w:tblLayout w:type="fixed"/>
        <w:tblLook w:val="04A0"/>
      </w:tblPr>
      <w:tblGrid>
        <w:gridCol w:w="1148"/>
        <w:gridCol w:w="1825"/>
        <w:gridCol w:w="18"/>
        <w:gridCol w:w="4820"/>
        <w:gridCol w:w="850"/>
        <w:gridCol w:w="88"/>
        <w:gridCol w:w="904"/>
      </w:tblGrid>
      <w:tr w:rsidR="003F5966" w:rsidRPr="0080050C" w:rsidTr="0080050C">
        <w:trPr>
          <w:gridAfter w:val="1"/>
          <w:wAfter w:w="904" w:type="dxa"/>
          <w:trHeight w:val="136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E29"/>
            <w:bookmarkEnd w:id="0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966" w:rsidRPr="0080050C" w:rsidRDefault="003F5966" w:rsidP="003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сессии Совета депутатов МО  Каспинское сельское поселение №19/1  от  "23" марта 2021 г. О внесения изменений в Решение сессии Совета депутатов №17/2 от 25 декабря 2020г</w:t>
            </w:r>
            <w:proofErr w:type="gramStart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3F5966" w:rsidRPr="0080050C" w:rsidTr="0080050C">
        <w:trPr>
          <w:trHeight w:val="82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поступлений доходов в бюджет </w:t>
            </w:r>
            <w:proofErr w:type="gramStart"/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образованияКаспинское</w:t>
            </w:r>
            <w:proofErr w:type="spellEnd"/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в 2021году</w:t>
            </w:r>
          </w:p>
        </w:tc>
      </w:tr>
      <w:tr w:rsidR="003F5966" w:rsidRPr="0080050C" w:rsidTr="0080050C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F5966" w:rsidRPr="0080050C" w:rsidTr="0080050C">
        <w:trPr>
          <w:trHeight w:val="16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 администратора*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2021год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 w:rsidRPr="00800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050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80050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1526,89</w:t>
            </w:r>
          </w:p>
        </w:tc>
      </w:tr>
      <w:tr w:rsidR="003F5966" w:rsidRPr="0080050C" w:rsidTr="0080050C">
        <w:trPr>
          <w:trHeight w:val="7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1526,89</w:t>
            </w:r>
          </w:p>
        </w:tc>
      </w:tr>
      <w:tr w:rsidR="003F5966" w:rsidRPr="0080050C" w:rsidTr="0080050C">
        <w:trPr>
          <w:trHeight w:val="7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</w:tr>
      <w:tr w:rsidR="003F5966" w:rsidRPr="0080050C" w:rsidTr="0080050C">
        <w:trPr>
          <w:trHeight w:val="7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1229,40</w:t>
            </w:r>
          </w:p>
        </w:tc>
      </w:tr>
      <w:tr w:rsidR="003F5966" w:rsidRPr="0080050C" w:rsidTr="0080050C">
        <w:trPr>
          <w:trHeight w:val="7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3F5966" w:rsidRPr="0080050C" w:rsidTr="0080050C">
        <w:trPr>
          <w:trHeight w:val="11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3F5966" w:rsidRPr="0080050C" w:rsidTr="0080050C">
        <w:trPr>
          <w:trHeight w:val="11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354,58</w:t>
            </w:r>
          </w:p>
        </w:tc>
      </w:tr>
      <w:tr w:rsidR="003F5966" w:rsidRPr="0080050C" w:rsidTr="0080050C">
        <w:trPr>
          <w:trHeight w:val="18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  <w:proofErr w:type="gramStart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103,98</w:t>
            </w:r>
          </w:p>
        </w:tc>
      </w:tr>
      <w:tr w:rsidR="003F5966" w:rsidRPr="0080050C" w:rsidTr="0080050C">
        <w:trPr>
          <w:trHeight w:val="7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  <w:proofErr w:type="gramStart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передаваемые бюджетам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250,60</w:t>
            </w:r>
          </w:p>
        </w:tc>
      </w:tr>
      <w:tr w:rsidR="003F5966" w:rsidRPr="0080050C" w:rsidTr="0080050C">
        <w:trPr>
          <w:trHeight w:val="15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2 19 60010 10 0000 150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-125,88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-125,88</w:t>
            </w:r>
          </w:p>
        </w:tc>
      </w:tr>
      <w:tr w:rsidR="003F5966" w:rsidRPr="0080050C" w:rsidTr="0080050C">
        <w:trPr>
          <w:trHeight w:val="3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66" w:rsidRPr="0080050C" w:rsidRDefault="003F5966" w:rsidP="003F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1723,89</w:t>
            </w:r>
          </w:p>
        </w:tc>
      </w:tr>
    </w:tbl>
    <w:p w:rsidR="003F5966" w:rsidRDefault="003F5966"/>
    <w:p w:rsidR="003F5966" w:rsidRDefault="003F5966"/>
    <w:tbl>
      <w:tblPr>
        <w:tblW w:w="9512" w:type="dxa"/>
        <w:tblInd w:w="94" w:type="dxa"/>
        <w:tblLayout w:type="fixed"/>
        <w:tblLook w:val="04A0"/>
      </w:tblPr>
      <w:tblGrid>
        <w:gridCol w:w="581"/>
        <w:gridCol w:w="4820"/>
        <w:gridCol w:w="850"/>
        <w:gridCol w:w="3261"/>
      </w:tblGrid>
      <w:tr w:rsidR="000F1D52" w:rsidRPr="000F1D52" w:rsidTr="000F1D52">
        <w:trPr>
          <w:trHeight w:val="23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сессии Совета депутатов МО  Каспинское сельское поселение №19/1 от  "23" марта 2021 г. О внесения изменений в Решение сессии Совета депутатов №17/2 от 25 декабря 2020г</w:t>
            </w:r>
            <w:proofErr w:type="gramStart"/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0F1D52" w:rsidRPr="000F1D52" w:rsidTr="000F1D52">
        <w:trPr>
          <w:trHeight w:val="145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муниципального </w:t>
            </w:r>
            <w:proofErr w:type="spellStart"/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образованияКаспинское</w:t>
            </w:r>
            <w:proofErr w:type="spellEnd"/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 на реализацию муниципальных программ  на 2021год  и </w:t>
            </w:r>
            <w:proofErr w:type="spellStart"/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расходов</w:t>
            </w:r>
          </w:p>
        </w:tc>
      </w:tr>
      <w:tr w:rsidR="000F1D52" w:rsidRPr="000F1D52" w:rsidTr="000F1D52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F1D52" w:rsidRPr="000F1D52" w:rsidTr="000F1D5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0F1D52" w:rsidRPr="000F1D52" w:rsidTr="000F1D52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МО  </w:t>
            </w:r>
            <w:proofErr w:type="spellStart"/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Каспинского</w:t>
            </w:r>
            <w:proofErr w:type="spellEnd"/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1 290,05   </w:t>
            </w:r>
          </w:p>
        </w:tc>
      </w:tr>
      <w:tr w:rsidR="000F1D52" w:rsidRPr="000F1D52" w:rsidTr="000F1D52">
        <w:trPr>
          <w:trHeight w:val="19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Каспинского</w:t>
            </w:r>
            <w:proofErr w:type="spellEnd"/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128,98   </w:t>
            </w:r>
          </w:p>
        </w:tc>
      </w:tr>
      <w:tr w:rsidR="000F1D52" w:rsidRPr="000F1D52" w:rsidTr="000F1D52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439,44</w:t>
            </w:r>
          </w:p>
        </w:tc>
      </w:tr>
      <w:tr w:rsidR="000F1D52" w:rsidRPr="000F1D52" w:rsidTr="000F1D52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8,69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52" w:rsidRPr="000F1D52" w:rsidRDefault="000F1D52" w:rsidP="000F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1 858,47   </w:t>
            </w:r>
          </w:p>
        </w:tc>
      </w:tr>
    </w:tbl>
    <w:p w:rsidR="003F5966" w:rsidRDefault="003F5966"/>
    <w:tbl>
      <w:tblPr>
        <w:tblW w:w="9512" w:type="dxa"/>
        <w:tblInd w:w="94" w:type="dxa"/>
        <w:tblLayout w:type="fixed"/>
        <w:tblLook w:val="04A0"/>
      </w:tblPr>
      <w:tblGrid>
        <w:gridCol w:w="5826"/>
        <w:gridCol w:w="1134"/>
        <w:gridCol w:w="1134"/>
        <w:gridCol w:w="1418"/>
      </w:tblGrid>
      <w:tr w:rsidR="00C431AC" w:rsidRPr="00C431AC" w:rsidTr="00C431AC">
        <w:trPr>
          <w:trHeight w:val="29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сессии Совета депутатов МО  Каспинское сельское поселение №19/1 от  "23" марта 2021 г. О внесения изменений в Решение сессии Совета депутатов №17/2 от 25 декабря 2020г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C431AC" w:rsidRPr="00C431AC" w:rsidTr="00C431AC">
        <w:trPr>
          <w:trHeight w:val="159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бюджетных ассигнований по разделам, подразделам классификации расходов бюджета                             сельской администрации муниципального 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образованияКаспинское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на 2021 год</w:t>
            </w:r>
          </w:p>
        </w:tc>
      </w:tr>
      <w:tr w:rsidR="00C431AC" w:rsidRPr="00C431AC" w:rsidTr="00C431AC">
        <w:trPr>
          <w:trHeight w:val="31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431AC" w:rsidRPr="00C431AC" w:rsidTr="00C431AC">
        <w:trPr>
          <w:trHeight w:val="144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1675,69</w:t>
            </w:r>
          </w:p>
        </w:tc>
      </w:tr>
      <w:tr w:rsidR="00C431AC" w:rsidRPr="00C431AC" w:rsidTr="00C431AC">
        <w:trPr>
          <w:trHeight w:val="7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370,64</w:t>
            </w:r>
          </w:p>
        </w:tc>
      </w:tr>
      <w:tr w:rsidR="00C431AC" w:rsidRPr="00C431AC" w:rsidTr="00C431AC">
        <w:trPr>
          <w:trHeight w:val="112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1121,10</w:t>
            </w:r>
          </w:p>
        </w:tc>
      </w:tr>
      <w:tr w:rsidR="00C431AC" w:rsidRPr="00C431AC" w:rsidTr="00C431AC">
        <w:trPr>
          <w:trHeight w:val="4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431AC" w:rsidRPr="00C431AC" w:rsidTr="00C431AC">
        <w:trPr>
          <w:trHeight w:val="4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168,95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113,98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103,98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1AC" w:rsidRPr="00C431AC" w:rsidTr="00C431AC">
        <w:trPr>
          <w:trHeight w:val="3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1858,47</w:t>
            </w:r>
          </w:p>
        </w:tc>
      </w:tr>
    </w:tbl>
    <w:p w:rsidR="00C431AC" w:rsidRDefault="00C431AC"/>
    <w:tbl>
      <w:tblPr>
        <w:tblW w:w="9654" w:type="dxa"/>
        <w:tblInd w:w="94" w:type="dxa"/>
        <w:tblLayout w:type="fixed"/>
        <w:tblLook w:val="04A0"/>
      </w:tblPr>
      <w:tblGrid>
        <w:gridCol w:w="4550"/>
        <w:gridCol w:w="567"/>
        <w:gridCol w:w="426"/>
        <w:gridCol w:w="425"/>
        <w:gridCol w:w="1559"/>
        <w:gridCol w:w="568"/>
        <w:gridCol w:w="708"/>
        <w:gridCol w:w="851"/>
      </w:tblGrid>
      <w:tr w:rsidR="00C431AC" w:rsidRPr="00C431AC" w:rsidTr="00C431AC">
        <w:trPr>
          <w:trHeight w:val="201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H67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сессии Совета депутатов МО  Каспинское сельское поселение №19/1 от  "23" марта 2021 г. О внесения изменений в Решение сессии Совета депутатов №17/2 от 25 декабря 2020г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C431AC" w:rsidRPr="00C431AC" w:rsidTr="00C431AC">
        <w:trPr>
          <w:trHeight w:val="5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муниципального образования Каспинское сельское поселение на 2021 год</w:t>
            </w:r>
          </w:p>
        </w:tc>
      </w:tr>
      <w:tr w:rsidR="00C431AC" w:rsidRPr="00C431AC" w:rsidTr="00C431AC">
        <w:trPr>
          <w:trHeight w:val="37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C431AC" w:rsidRPr="00C431AC" w:rsidTr="00C431AC">
        <w:trPr>
          <w:trHeight w:val="75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C431AC" w:rsidRPr="00C431AC" w:rsidTr="00C431AC">
        <w:trPr>
          <w:trHeight w:val="37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1675,69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субьекта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370,64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Л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370,64</w:t>
            </w:r>
          </w:p>
        </w:tc>
      </w:tr>
      <w:tr w:rsidR="00C431AC" w:rsidRPr="00C431AC" w:rsidTr="00C431AC">
        <w:trPr>
          <w:trHeight w:val="12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 0 Л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370,64</w:t>
            </w:r>
          </w:p>
        </w:tc>
      </w:tr>
      <w:tr w:rsidR="00C431AC" w:rsidRPr="00C431AC" w:rsidTr="00C431AC">
        <w:trPr>
          <w:trHeight w:val="12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1121,10</w:t>
            </w:r>
          </w:p>
        </w:tc>
      </w:tr>
      <w:tr w:rsidR="00C431AC" w:rsidRPr="00C431AC" w:rsidTr="00C431AC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1076,46</w:t>
            </w:r>
          </w:p>
        </w:tc>
      </w:tr>
      <w:tr w:rsidR="00C431AC" w:rsidRPr="00C431AC" w:rsidTr="00C431AC">
        <w:trPr>
          <w:trHeight w:val="9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 "Повышение эффективности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1076,46</w:t>
            </w:r>
          </w:p>
        </w:tc>
      </w:tr>
      <w:tr w:rsidR="00C431AC" w:rsidRPr="00C431AC" w:rsidTr="00C431AC">
        <w:trPr>
          <w:trHeight w:val="4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Материально-техническое обеспечение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1076,46</w:t>
            </w:r>
          </w:p>
        </w:tc>
      </w:tr>
      <w:tr w:rsidR="00C431AC" w:rsidRPr="00C431AC" w:rsidTr="00C431AC">
        <w:trPr>
          <w:trHeight w:val="9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825,86</w:t>
            </w:r>
          </w:p>
        </w:tc>
      </w:tr>
      <w:tr w:rsidR="00C431AC" w:rsidRPr="00C431AC" w:rsidTr="00C431AC">
        <w:trPr>
          <w:trHeight w:val="9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S8500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250,60</w:t>
            </w:r>
          </w:p>
        </w:tc>
      </w:tr>
      <w:tr w:rsidR="00C431AC" w:rsidRPr="00C431AC" w:rsidTr="00C431AC">
        <w:trPr>
          <w:trHeight w:val="9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44,64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Фомирование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эффективной системы управления и распоряжения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44,64</w:t>
            </w:r>
          </w:p>
        </w:tc>
      </w:tr>
      <w:tr w:rsidR="00C431AC" w:rsidRPr="00C431AC" w:rsidTr="00C431AC">
        <w:trPr>
          <w:trHeight w:val="15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12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выделяемые из бюджета МО Каспинское сельское поселение  на финансирование расходов, связанных с передачей полномочий органам местного самоуправления муниципального образования "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34,64</w:t>
            </w:r>
          </w:p>
        </w:tc>
      </w:tr>
      <w:tr w:rsidR="00C431AC" w:rsidRPr="00C431AC" w:rsidTr="00C431AC">
        <w:trPr>
          <w:trHeight w:val="5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34,64</w:t>
            </w:r>
          </w:p>
        </w:tc>
      </w:tr>
      <w:tr w:rsidR="00C431AC" w:rsidRPr="00C431AC" w:rsidTr="00C431A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безопасности населения и профилактика терроризма и экстремизма»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431AC" w:rsidRPr="00C431AC" w:rsidTr="00C431AC">
        <w:trPr>
          <w:trHeight w:val="9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"Обеспечение первичных мер пожарной безопасности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2 01 Ш1000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01 Ш1000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01 Ш1000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"Профилактика терроризма и экстремизма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2 02 Ш2000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информационно-пропагандистского противодействия терроризму и экстремизму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02 Ш2000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5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02 Ш2000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"Предупреждение и ликвидация последствий чрезвычайных ситуаций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2 03 Ш3000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наличия запасов резервов финансовых и материальных ресурсов для ликвидации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03 Ш3000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2 03 Ш3000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C431AC" w:rsidRPr="00C431AC" w:rsidTr="00C431AC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168,95</w:t>
            </w:r>
          </w:p>
        </w:tc>
      </w:tr>
      <w:tr w:rsidR="00C431AC" w:rsidRPr="00C431AC" w:rsidTr="00C431AC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 социально-культурной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Организация  проведения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158,95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Фомирование</w:t>
            </w:r>
            <w:proofErr w:type="spellEnd"/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эффективной системы управления и распоряжения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программного обеспечения в бюджетный процесс (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 эффективной управления 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128,95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содержанию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128,95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128,95</w:t>
            </w:r>
          </w:p>
        </w:tc>
      </w:tr>
      <w:tr w:rsidR="00C431AC" w:rsidRPr="00C431AC" w:rsidTr="00C431A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 0 Л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 0 Л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12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 0 Л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113,98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103,98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103,98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 по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103,98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Повышение уровня благоустройства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"Поддержание и улучшение санитарного и эстетического состояния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</w:t>
            </w:r>
            <w:proofErr w:type="gramStart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02 3 01 10000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02 3 01 10000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99 9 99 99999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1AC" w:rsidRPr="00C431AC" w:rsidTr="00C431AC">
        <w:trPr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AC" w:rsidRPr="00C431AC" w:rsidRDefault="00C431AC" w:rsidP="00C4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1858,47</w:t>
            </w:r>
          </w:p>
        </w:tc>
      </w:tr>
    </w:tbl>
    <w:p w:rsidR="00C431AC" w:rsidRDefault="00C431AC"/>
    <w:tbl>
      <w:tblPr>
        <w:tblW w:w="9737" w:type="dxa"/>
        <w:tblInd w:w="94" w:type="dxa"/>
        <w:tblLook w:val="04A0"/>
      </w:tblPr>
      <w:tblGrid>
        <w:gridCol w:w="4125"/>
        <w:gridCol w:w="1701"/>
        <w:gridCol w:w="851"/>
        <w:gridCol w:w="1180"/>
        <w:gridCol w:w="1880"/>
      </w:tblGrid>
      <w:tr w:rsidR="00BC13A7" w:rsidRPr="00BC13A7" w:rsidTr="00BC13A7">
        <w:trPr>
          <w:trHeight w:val="273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E64"/>
            <w:bookmarkEnd w:id="2"/>
          </w:p>
        </w:tc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сессии Совета депутатов МО  Каспинское сельское поселение № 19/1 от  "23" марта 2021 г. О внесения изменений в Решение сессии Совета депутатов №17/2 от 25 декабря 2020г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BC13A7" w:rsidRPr="00BC13A7" w:rsidTr="00BC13A7">
        <w:trPr>
          <w:trHeight w:val="127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 целевым статьям (государственным программам и 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Каспинское сельское поселение на 2021 год </w:t>
            </w:r>
          </w:p>
        </w:tc>
      </w:tr>
      <w:tr w:rsidR="00BC13A7" w:rsidRPr="00BC13A7" w:rsidTr="00BC13A7">
        <w:trPr>
          <w:trHeight w:val="39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C13A7" w:rsidRPr="00BC13A7" w:rsidTr="00BC13A7">
        <w:trPr>
          <w:trHeight w:val="9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 на  2021 год</w:t>
            </w:r>
          </w:p>
        </w:tc>
      </w:tr>
      <w:tr w:rsidR="00BC13A7" w:rsidRPr="00BC13A7" w:rsidTr="00BC13A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C13A7" w:rsidRPr="00BC13A7" w:rsidTr="00BC13A7">
        <w:trPr>
          <w:trHeight w:val="14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Каспинского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1290,05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 социально-культурной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15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Организация  проведения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15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8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203,59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Фомирование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эффективной системы управления и распоряжения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74,64</w:t>
            </w:r>
          </w:p>
        </w:tc>
      </w:tr>
      <w:tr w:rsidR="00BC13A7" w:rsidRPr="00BC13A7" w:rsidTr="00BC13A7">
        <w:trPr>
          <w:trHeight w:val="4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8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Внедрение программного обеспечения в бюджетный процесс (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Смета)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30,00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BC13A7" w:rsidRPr="00BC13A7" w:rsidTr="00BC13A7">
        <w:trPr>
          <w:trHeight w:val="9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выделяемые из бюджета МО Каспинское сельское поселение  на финансирование расходов, связанных с передачей полномочий органам местного самоуправления муниципального образования "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34,64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34,64</w:t>
            </w:r>
          </w:p>
        </w:tc>
      </w:tr>
      <w:tr w:rsidR="00BC13A7" w:rsidRPr="00BC13A7" w:rsidTr="00BC13A7">
        <w:trPr>
          <w:trHeight w:val="8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 эффективной управления 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128,95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C13A7" w:rsidRPr="00BC13A7" w:rsidTr="00BC13A7">
        <w:trPr>
          <w:trHeight w:val="7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мероприятий по содержанию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128,95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128,95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«Создание условий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1076,46</w:t>
            </w:r>
          </w:p>
        </w:tc>
      </w:tr>
      <w:tr w:rsidR="00BC13A7" w:rsidRPr="00BC13A7" w:rsidTr="00BC13A7">
        <w:trPr>
          <w:trHeight w:val="14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 "Повышение эффективности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1076,46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Материально-техническое обеспечение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1076,46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825,86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250,60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Каспинского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128,98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"Развитие инженерно-коммунального и </w:t>
            </w:r>
            <w:proofErr w:type="spellStart"/>
            <w:proofErr w:type="gramStart"/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транспортного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103,98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«Содержание  инженерно-коммунальной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103,98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 по водоснабжению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103,98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103,98</w:t>
            </w:r>
          </w:p>
        </w:tc>
      </w:tr>
      <w:tr w:rsidR="00BC13A7" w:rsidRPr="00BC13A7" w:rsidTr="00BC13A7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безопасности населения и профилактика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"Обеспечение первичных мер пожарной безопасности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01 Ш1000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01 Ш1000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01 Ш1000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9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"Профилактика терроризма и экстремизма в границах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02 Ш2000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информационно-пропагандистского противодействия терроризму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02 Ш2000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02 Ш2000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12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Основное мероприятие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03 Ш3000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8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наличия запасов резервов финансовых и материальных ресурсов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03 Ш3000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4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2 03 Ш3000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Повышение уровня благоустройства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"Поддержание и улучшение санитарного и эстетического состояния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BC13A7" w:rsidRPr="00BC13A7" w:rsidTr="00BC13A7">
        <w:trPr>
          <w:trHeight w:val="7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13A7" w:rsidRPr="00BC13A7" w:rsidTr="00BC13A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13A7" w:rsidRPr="00BC13A7" w:rsidTr="00BC13A7">
        <w:trPr>
          <w:trHeight w:val="7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439,44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Л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370,64</w:t>
            </w:r>
          </w:p>
        </w:tc>
      </w:tr>
      <w:tr w:rsidR="00BC13A7" w:rsidRPr="00BC13A7" w:rsidTr="00BC13A7">
        <w:trPr>
          <w:trHeight w:val="20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Л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370,64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68,80</w:t>
            </w:r>
          </w:p>
        </w:tc>
      </w:tr>
      <w:tr w:rsidR="00BC13A7" w:rsidRPr="00BC13A7" w:rsidTr="00BC13A7">
        <w:trPr>
          <w:trHeight w:val="8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Л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BC13A7" w:rsidRPr="00BC13A7" w:rsidTr="00BC13A7">
        <w:trPr>
          <w:trHeight w:val="20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Л</w:t>
            </w:r>
            <w:proofErr w:type="gramStart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BC13A7" w:rsidRPr="00BC13A7" w:rsidTr="00BC13A7">
        <w:trPr>
          <w:trHeight w:val="4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3A7" w:rsidRPr="00BC13A7" w:rsidTr="00BC13A7">
        <w:trPr>
          <w:trHeight w:val="4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7" w:rsidRPr="00BC13A7" w:rsidRDefault="00BC13A7" w:rsidP="00B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1858,47</w:t>
            </w:r>
          </w:p>
        </w:tc>
      </w:tr>
    </w:tbl>
    <w:p w:rsidR="00C431AC" w:rsidRDefault="00C431AC"/>
    <w:tbl>
      <w:tblPr>
        <w:tblW w:w="10072" w:type="dxa"/>
        <w:tblInd w:w="94" w:type="dxa"/>
        <w:tblLook w:val="04A0"/>
      </w:tblPr>
      <w:tblGrid>
        <w:gridCol w:w="4976"/>
        <w:gridCol w:w="3318"/>
        <w:gridCol w:w="1778"/>
      </w:tblGrid>
      <w:tr w:rsidR="003365F2" w:rsidRPr="003365F2" w:rsidTr="003365F2">
        <w:trPr>
          <w:trHeight w:val="232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сессии Совета депутатов МО  Каспинское сельское поселение №19/1 от "23" марта 2021 г. О внесения изменений в Решение сессии Совета депутатов №17/2 от 25 декабря 2020г</w:t>
            </w:r>
            <w:proofErr w:type="gramStart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 Каспинское сельское поселение на 2021 год и на плановый период 2022-2023 годов"</w:t>
            </w:r>
          </w:p>
        </w:tc>
      </w:tr>
      <w:tr w:rsidR="003365F2" w:rsidRPr="003365F2" w:rsidTr="003365F2">
        <w:trPr>
          <w:trHeight w:val="780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  бюджета муниципального образования Каспинское  сельское поселение  за  2021 год</w:t>
            </w:r>
          </w:p>
        </w:tc>
      </w:tr>
      <w:tr w:rsidR="003365F2" w:rsidRPr="003365F2" w:rsidTr="003365F2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F2" w:rsidRPr="003365F2" w:rsidRDefault="003365F2" w:rsidP="0033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3365F2" w:rsidRPr="003365F2" w:rsidTr="003365F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2021 год. </w:t>
            </w:r>
          </w:p>
        </w:tc>
      </w:tr>
      <w:tr w:rsidR="003365F2" w:rsidRPr="003365F2" w:rsidTr="003365F2">
        <w:trPr>
          <w:trHeight w:val="3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134,57   </w:t>
            </w:r>
          </w:p>
        </w:tc>
      </w:tr>
      <w:tr w:rsidR="003365F2" w:rsidRPr="003365F2" w:rsidTr="003365F2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 дефицита бюджета: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134,57   </w:t>
            </w:r>
          </w:p>
        </w:tc>
      </w:tr>
      <w:tr w:rsidR="003365F2" w:rsidRPr="003365F2" w:rsidTr="003365F2">
        <w:trPr>
          <w:trHeight w:val="3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5F2" w:rsidRPr="003365F2" w:rsidRDefault="003365F2" w:rsidP="0033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65F2" w:rsidRPr="003365F2" w:rsidTr="003365F2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F2" w:rsidRPr="003365F2" w:rsidRDefault="003365F2" w:rsidP="0033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3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F2" w:rsidRPr="003365F2" w:rsidRDefault="003365F2" w:rsidP="0033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134,57   </w:t>
            </w:r>
          </w:p>
        </w:tc>
      </w:tr>
    </w:tbl>
    <w:p w:rsidR="003365F2" w:rsidRDefault="003365F2"/>
    <w:sectPr w:rsidR="003365F2" w:rsidSect="00A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34E"/>
    <w:multiLevelType w:val="multilevel"/>
    <w:tmpl w:val="81D66E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030E"/>
    <w:rsid w:val="0004030E"/>
    <w:rsid w:val="000F1D52"/>
    <w:rsid w:val="003365F2"/>
    <w:rsid w:val="003F5966"/>
    <w:rsid w:val="0080050C"/>
    <w:rsid w:val="00A1611D"/>
    <w:rsid w:val="00BC13A7"/>
    <w:rsid w:val="00C4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3231</Words>
  <Characters>18418</Characters>
  <Application>Microsoft Office Word</Application>
  <DocSecurity>0</DocSecurity>
  <Lines>153</Lines>
  <Paragraphs>43</Paragraphs>
  <ScaleCrop>false</ScaleCrop>
  <Company>Microsoft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8</cp:revision>
  <dcterms:created xsi:type="dcterms:W3CDTF">2021-05-14T03:17:00Z</dcterms:created>
  <dcterms:modified xsi:type="dcterms:W3CDTF">2021-05-14T04:29:00Z</dcterms:modified>
</cp:coreProperties>
</file>